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7B" w:rsidRPr="00F4279B" w:rsidRDefault="002B565C" w:rsidP="00286B1C">
      <w:pPr>
        <w:spacing w:after="0" w:line="240" w:lineRule="auto"/>
        <w:rPr>
          <w:b/>
          <w:sz w:val="20"/>
          <w:szCs w:val="20"/>
        </w:rPr>
      </w:pPr>
      <w:r>
        <w:rPr>
          <w:b/>
          <w:noProof/>
          <w:sz w:val="20"/>
          <w:szCs w:val="20"/>
          <w:lang w:eastAsia="tr-TR"/>
        </w:rPr>
        <w:drawing>
          <wp:anchor distT="0" distB="0" distL="114300" distR="114300" simplePos="0" relativeHeight="251663872" behindDoc="0" locked="0" layoutInCell="1" allowOverlap="1" wp14:anchorId="2F061268" wp14:editId="16FCFCFF">
            <wp:simplePos x="0" y="0"/>
            <wp:positionH relativeFrom="column">
              <wp:posOffset>-82550</wp:posOffset>
            </wp:positionH>
            <wp:positionV relativeFrom="paragraph">
              <wp:posOffset>-94615</wp:posOffset>
            </wp:positionV>
            <wp:extent cx="3466426" cy="2428875"/>
            <wp:effectExtent l="0" t="0" r="127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teneğini Keşfe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6426" cy="2428875"/>
                    </a:xfrm>
                    <a:prstGeom prst="rect">
                      <a:avLst/>
                    </a:prstGeom>
                  </pic:spPr>
                </pic:pic>
              </a:graphicData>
            </a:graphic>
            <wp14:sizeRelH relativeFrom="page">
              <wp14:pctWidth>0</wp14:pctWidth>
            </wp14:sizeRelH>
            <wp14:sizeRelV relativeFrom="page">
              <wp14:pctHeight>0</wp14:pctHeight>
            </wp14:sizeRelV>
          </wp:anchor>
        </w:drawing>
      </w: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86B1C" w:rsidRDefault="00286B1C" w:rsidP="00286B1C">
      <w:pPr>
        <w:spacing w:after="0" w:line="240" w:lineRule="auto"/>
        <w:rPr>
          <w:b/>
        </w:rPr>
      </w:pPr>
    </w:p>
    <w:p w:rsidR="002B565C" w:rsidRPr="00F4279B" w:rsidRDefault="008A2199" w:rsidP="00286B1C">
      <w:pPr>
        <w:spacing w:after="0" w:line="240" w:lineRule="auto"/>
        <w:rPr>
          <w:b/>
        </w:rPr>
      </w:pPr>
      <w:r w:rsidRPr="00F4279B">
        <w:rPr>
          <w:b/>
        </w:rPr>
        <w:t>“Sayın Veli,</w:t>
      </w:r>
    </w:p>
    <w:p w:rsidR="002B565C" w:rsidRDefault="008A2199" w:rsidP="00286B1C">
      <w:pPr>
        <w:spacing w:after="0" w:line="240" w:lineRule="auto"/>
        <w:ind w:firstLine="425"/>
        <w:jc w:val="both"/>
      </w:pPr>
      <w:r w:rsidRPr="00F4279B">
        <w:t xml:space="preserve">Gençlik ve Spor Bakanlığı ile Milli Eğitim Bakanlığı </w:t>
      </w:r>
      <w:r w:rsidR="00636BF3" w:rsidRPr="00F4279B">
        <w:t xml:space="preserve">(MEB) </w:t>
      </w:r>
      <w:r w:rsidRPr="00F4279B">
        <w:t xml:space="preserve">arasında imzalanarak yürürlüğe giren </w:t>
      </w:r>
      <w:r w:rsidRPr="00F4279B">
        <w:rPr>
          <w:b/>
        </w:rPr>
        <w:t>"İş Birliği Protokolü"</w:t>
      </w:r>
      <w:r w:rsidRPr="00F4279B">
        <w:t xml:space="preserve"> kapsamında hayata geçirilen “</w:t>
      </w:r>
      <w:r w:rsidRPr="00F4279B">
        <w:rPr>
          <w:b/>
        </w:rPr>
        <w:t xml:space="preserve">Türkiye Sportif Yetenek Taraması ve Spora Yönlendirme </w:t>
      </w:r>
      <w:r w:rsidR="00F54F52" w:rsidRPr="00F4279B">
        <w:rPr>
          <w:b/>
        </w:rPr>
        <w:t>Programı</w:t>
      </w:r>
      <w:r w:rsidRPr="00F4279B">
        <w:t xml:space="preserve">” </w:t>
      </w:r>
      <w:r w:rsidR="00A46F0B" w:rsidRPr="00F4279B">
        <w:t>doğrultusunda</w:t>
      </w:r>
      <w:r w:rsidRPr="00F4279B">
        <w:t xml:space="preserve"> velis</w:t>
      </w:r>
      <w:r w:rsidR="00B50A17" w:rsidRPr="00F4279B">
        <w:t xml:space="preserve">i olduğunuz öğrencimizi yapılacak olan </w:t>
      </w:r>
      <w:r w:rsidRPr="00F4279B">
        <w:t>t</w:t>
      </w:r>
      <w:r w:rsidR="00286B1C">
        <w:t>est ve ölçümlere davet ediyoruz.</w:t>
      </w:r>
    </w:p>
    <w:p w:rsidR="00F37454" w:rsidRPr="00F4279B" w:rsidRDefault="008A2199" w:rsidP="00286B1C">
      <w:pPr>
        <w:spacing w:after="0" w:line="240" w:lineRule="auto"/>
        <w:ind w:firstLine="426"/>
        <w:jc w:val="both"/>
      </w:pPr>
      <w:r w:rsidRPr="00F4279B">
        <w:t xml:space="preserve">Velisi olduğunuz öğrencimizin </w:t>
      </w:r>
      <w:r w:rsidR="00F54F52" w:rsidRPr="00F4279B">
        <w:t>program</w:t>
      </w:r>
      <w:r w:rsidRPr="00F4279B">
        <w:t xml:space="preserve"> </w:t>
      </w:r>
      <w:r w:rsidR="00F54F52" w:rsidRPr="00F4279B">
        <w:t>kapsamında uygulanacak test ve ölçümlerde</w:t>
      </w:r>
      <w:r w:rsidRPr="00F4279B">
        <w:t xml:space="preserve"> yer almasın</w:t>
      </w:r>
      <w:r w:rsidR="00F37454" w:rsidRPr="00F4279B">
        <w:t>a</w:t>
      </w:r>
      <w:r w:rsidRPr="00F4279B">
        <w:t xml:space="preserve"> </w:t>
      </w:r>
      <w:r w:rsidR="00F37454" w:rsidRPr="00F4279B">
        <w:t>izin vermeden</w:t>
      </w:r>
      <w:r w:rsidRPr="00F4279B">
        <w:t xml:space="preserve"> önce, kararınızı bu bilgilendirme çerçevesinde vermeniz</w:t>
      </w:r>
      <w:r w:rsidR="00155BE4" w:rsidRPr="00F4279B">
        <w:t>i</w:t>
      </w:r>
      <w:r w:rsidRPr="00F4279B">
        <w:t xml:space="preserve"> </w:t>
      </w:r>
      <w:r w:rsidR="00155BE4" w:rsidRPr="00F4279B">
        <w:t>beklemekteyiz</w:t>
      </w:r>
      <w:r w:rsidRPr="00F4279B">
        <w:t xml:space="preserve">. </w:t>
      </w:r>
    </w:p>
    <w:p w:rsidR="002B565C" w:rsidRPr="00286B1C" w:rsidRDefault="008A2199" w:rsidP="00286B1C">
      <w:pPr>
        <w:spacing w:after="0" w:line="240" w:lineRule="auto"/>
        <w:ind w:firstLine="426"/>
        <w:jc w:val="both"/>
      </w:pPr>
      <w:r w:rsidRPr="00F4279B">
        <w:t>Aşağıd</w:t>
      </w:r>
      <w:r w:rsidR="00155BE4" w:rsidRPr="00F4279B">
        <w:t xml:space="preserve">a yer alan </w:t>
      </w:r>
      <w:r w:rsidRPr="00F4279B">
        <w:t>bilgileri lütfen dikkatlice okuyunuz, sorularınız</w:t>
      </w:r>
      <w:r w:rsidR="00155BE4" w:rsidRPr="00F4279B">
        <w:t xml:space="preserve"> olması durumunda ilinizdeki</w:t>
      </w:r>
      <w:r w:rsidRPr="00F4279B">
        <w:t xml:space="preserve"> </w:t>
      </w:r>
      <w:r w:rsidR="00F37454" w:rsidRPr="00F4279B">
        <w:t>Gençlik ve Spor İl Müdürlüğü</w:t>
      </w:r>
      <w:r w:rsidR="00155BE4" w:rsidRPr="00F4279B">
        <w:t xml:space="preserve"> Sportif </w:t>
      </w:r>
      <w:r w:rsidR="00F54F52" w:rsidRPr="00F4279B">
        <w:t>Yetenek Taraması</w:t>
      </w:r>
      <w:r w:rsidR="00155BE4" w:rsidRPr="00F4279B">
        <w:t xml:space="preserve"> Birimine</w:t>
      </w:r>
      <w:r w:rsidR="00F37454" w:rsidRPr="00F4279B">
        <w:t xml:space="preserve"> </w:t>
      </w:r>
      <w:r w:rsidR="00155BE4" w:rsidRPr="00F4279B">
        <w:t>başvurunuz.</w:t>
      </w:r>
      <w:r w:rsidRPr="00F4279B">
        <w:t xml:space="preserve">  </w:t>
      </w:r>
    </w:p>
    <w:p w:rsidR="00286B1C" w:rsidRDefault="00286B1C" w:rsidP="00286B1C">
      <w:pPr>
        <w:spacing w:after="0" w:line="240" w:lineRule="auto"/>
        <w:ind w:firstLine="425"/>
        <w:rPr>
          <w:b/>
        </w:rPr>
      </w:pPr>
    </w:p>
    <w:p w:rsidR="002B565C" w:rsidRPr="00F4279B" w:rsidRDefault="008A2199" w:rsidP="00286B1C">
      <w:pPr>
        <w:spacing w:after="0" w:line="240" w:lineRule="auto"/>
        <w:ind w:firstLine="425"/>
        <w:rPr>
          <w:b/>
        </w:rPr>
      </w:pPr>
      <w:r w:rsidRPr="00F4279B">
        <w:rPr>
          <w:b/>
        </w:rPr>
        <w:t>Amacı</w:t>
      </w:r>
      <w:r w:rsidR="00BF489C" w:rsidRPr="00F4279B">
        <w:rPr>
          <w:b/>
        </w:rPr>
        <w:t>mız</w:t>
      </w:r>
      <w:r w:rsidRPr="00F4279B">
        <w:rPr>
          <w:b/>
        </w:rPr>
        <w:t>:</w:t>
      </w:r>
    </w:p>
    <w:p w:rsidR="002B565C" w:rsidRDefault="002B565C" w:rsidP="00286B1C">
      <w:pPr>
        <w:spacing w:after="0" w:line="240" w:lineRule="auto"/>
        <w:ind w:firstLine="425"/>
        <w:jc w:val="both"/>
        <w:rPr>
          <w:b/>
        </w:rPr>
      </w:pPr>
      <w:r w:rsidRPr="002B565C">
        <w:rPr>
          <w:bdr w:val="none" w:sz="0" w:space="0" w:color="auto" w:frame="1"/>
          <w:shd w:val="clear" w:color="auto" w:fill="FFFFFF"/>
        </w:rPr>
        <w:t>A</w:t>
      </w:r>
      <w:r w:rsidRPr="002B565C">
        <w:rPr>
          <w:bdr w:val="none" w:sz="0" w:space="0" w:color="auto" w:frame="1"/>
          <w:shd w:val="clear" w:color="auto" w:fill="FFFFFF"/>
        </w:rPr>
        <w:t>macı</w:t>
      </w:r>
      <w:r w:rsidRPr="002B565C">
        <w:rPr>
          <w:bdr w:val="none" w:sz="0" w:space="0" w:color="auto" w:frame="1"/>
          <w:shd w:val="clear" w:color="auto" w:fill="FFFFFF"/>
        </w:rPr>
        <w:t>mız</w:t>
      </w:r>
      <w:r w:rsidRPr="002B565C">
        <w:rPr>
          <w:bdr w:val="none" w:sz="0" w:space="0" w:color="auto" w:frame="1"/>
          <w:shd w:val="clear" w:color="auto" w:fill="FFFFFF"/>
        </w:rPr>
        <w:t xml:space="preserve">; sağlıklı ve hareketli yaşamın gereği olarak toplumda spor yapma kültürünü geliştirmek, sporun geniş kitlelere yaygınlaştırılmasıyla çocuk ve gençlere sporu sevdirerek onları sporla tanıştırmak, spora başlama yaşında bulunan yetenekli çocukları tespit ederek spor </w:t>
      </w:r>
      <w:proofErr w:type="gramStart"/>
      <w:r w:rsidRPr="002B565C">
        <w:rPr>
          <w:bdr w:val="none" w:sz="0" w:space="0" w:color="auto" w:frame="1"/>
          <w:shd w:val="clear" w:color="auto" w:fill="FFFFFF"/>
        </w:rPr>
        <w:t>branşlarına</w:t>
      </w:r>
      <w:proofErr w:type="gramEnd"/>
      <w:r w:rsidRPr="002B565C">
        <w:rPr>
          <w:bdr w:val="none" w:sz="0" w:space="0" w:color="auto" w:frame="1"/>
          <w:shd w:val="clear" w:color="auto" w:fill="FFFFFF"/>
        </w:rPr>
        <w:t xml:space="preserve"> yönlendirmek ve üst düzey sporcu olarak yetiştirilmelerini sağlamaktır.</w:t>
      </w:r>
    </w:p>
    <w:p w:rsidR="00286B1C" w:rsidRDefault="00286B1C" w:rsidP="00286B1C">
      <w:pPr>
        <w:spacing w:after="0" w:line="240" w:lineRule="auto"/>
        <w:ind w:firstLine="425"/>
        <w:rPr>
          <w:b/>
        </w:rPr>
      </w:pPr>
    </w:p>
    <w:p w:rsidR="002B565C" w:rsidRPr="00F4279B" w:rsidRDefault="0080289C" w:rsidP="00286B1C">
      <w:pPr>
        <w:spacing w:after="0" w:line="240" w:lineRule="auto"/>
        <w:ind w:firstLine="425"/>
        <w:rPr>
          <w:b/>
        </w:rPr>
      </w:pPr>
      <w:r w:rsidRPr="00F4279B">
        <w:rPr>
          <w:b/>
        </w:rPr>
        <w:lastRenderedPageBreak/>
        <w:t>Programa k</w:t>
      </w:r>
      <w:r w:rsidR="008A2199" w:rsidRPr="00F4279B">
        <w:rPr>
          <w:b/>
        </w:rPr>
        <w:t>atılma koşulları nelerdir?</w:t>
      </w:r>
    </w:p>
    <w:p w:rsidR="00155BE4" w:rsidRPr="00F4279B" w:rsidRDefault="008A2199" w:rsidP="00286B1C">
      <w:pPr>
        <w:spacing w:after="0" w:line="240" w:lineRule="auto"/>
        <w:ind w:firstLine="426"/>
        <w:jc w:val="both"/>
      </w:pPr>
      <w:r w:rsidRPr="00F4279B">
        <w:t xml:space="preserve">Türkiye Sportif Yetenek Taraması ve Spora Yönlendirme </w:t>
      </w:r>
      <w:r w:rsidR="00F54F52" w:rsidRPr="00F4279B">
        <w:t>Programı</w:t>
      </w:r>
      <w:r w:rsidRPr="00F4279B">
        <w:t xml:space="preserve">, </w:t>
      </w:r>
      <w:r w:rsidR="00636BF3" w:rsidRPr="00F4279B">
        <w:t>MEB’e</w:t>
      </w:r>
      <w:r w:rsidRPr="00F4279B">
        <w:t xml:space="preserve"> bağlı </w:t>
      </w:r>
      <w:r w:rsidR="00F37454" w:rsidRPr="00F4279B">
        <w:t xml:space="preserve">tüm özel ve devlet </w:t>
      </w:r>
      <w:r w:rsidRPr="00F4279B">
        <w:t>okullar</w:t>
      </w:r>
      <w:r w:rsidR="00F37454" w:rsidRPr="00F4279B">
        <w:t>ın</w:t>
      </w:r>
      <w:r w:rsidRPr="00F4279B">
        <w:t xml:space="preserve">da eğitim alan </w:t>
      </w:r>
      <w:r w:rsidR="00155BE4" w:rsidRPr="00F4279B">
        <w:t xml:space="preserve">ilkokul </w:t>
      </w:r>
      <w:r w:rsidRPr="00F4279B">
        <w:t xml:space="preserve">3. sınıf öğrencilerine uygulanacaktır. </w:t>
      </w:r>
    </w:p>
    <w:p w:rsidR="00155BE4" w:rsidRPr="00F4279B" w:rsidRDefault="008A2199" w:rsidP="00286B1C">
      <w:pPr>
        <w:spacing w:after="0" w:line="240" w:lineRule="auto"/>
        <w:ind w:firstLine="426"/>
        <w:jc w:val="both"/>
      </w:pPr>
      <w:r w:rsidRPr="00F4279B">
        <w:t xml:space="preserve">İlerleyen yıllarda </w:t>
      </w:r>
      <w:r w:rsidR="00155BE4" w:rsidRPr="00F4279B">
        <w:t>daha erken yaşlarda</w:t>
      </w:r>
      <w:r w:rsidRPr="00F4279B">
        <w:t xml:space="preserve"> uygulanması</w:t>
      </w:r>
      <w:r w:rsidR="009538E6" w:rsidRPr="00F4279B">
        <w:t>na</w:t>
      </w:r>
      <w:r w:rsidRPr="00F4279B">
        <w:t xml:space="preserve"> yönelik çalışmalar</w:t>
      </w:r>
      <w:r w:rsidR="00155BE4" w:rsidRPr="00F4279B">
        <w:t>ımız</w:t>
      </w:r>
      <w:r w:rsidRPr="00F4279B">
        <w:t xml:space="preserve"> devam etmektedir. </w:t>
      </w:r>
    </w:p>
    <w:p w:rsidR="008A2199" w:rsidRPr="00F4279B" w:rsidRDefault="00F54F52" w:rsidP="00286B1C">
      <w:pPr>
        <w:spacing w:after="0" w:line="240" w:lineRule="auto"/>
        <w:ind w:firstLine="426"/>
        <w:jc w:val="both"/>
      </w:pPr>
      <w:r w:rsidRPr="00F4279B">
        <w:t>Programa</w:t>
      </w:r>
      <w:r w:rsidR="008A2199" w:rsidRPr="00F4279B">
        <w:t xml:space="preserve"> katılım tamamen öğrencinin ve ailesinin izniyle gerçekleştirilecektir.</w:t>
      </w:r>
    </w:p>
    <w:p w:rsidR="00F37454" w:rsidRPr="00F4279B" w:rsidRDefault="00F54F52" w:rsidP="00286B1C">
      <w:pPr>
        <w:spacing w:after="0" w:line="240" w:lineRule="auto"/>
        <w:ind w:firstLine="426"/>
        <w:jc w:val="both"/>
        <w:rPr>
          <w:color w:val="000000"/>
        </w:rPr>
      </w:pPr>
      <w:r w:rsidRPr="00F4279B">
        <w:rPr>
          <w:color w:val="000000"/>
        </w:rPr>
        <w:t>Program</w:t>
      </w:r>
      <w:r w:rsidR="008A2199" w:rsidRPr="00F4279B">
        <w:rPr>
          <w:color w:val="000000"/>
        </w:rPr>
        <w:t>, geçerlilik ve güvenirliliği kabul edilmiş test</w:t>
      </w:r>
      <w:r w:rsidRPr="00F4279B">
        <w:rPr>
          <w:color w:val="000000"/>
        </w:rPr>
        <w:t xml:space="preserve"> ve ölçüm</w:t>
      </w:r>
      <w:r w:rsidR="008A2199" w:rsidRPr="00F4279B">
        <w:rPr>
          <w:color w:val="000000"/>
        </w:rPr>
        <w:t xml:space="preserve"> protokolleri aracılığıyla, öğrencilerin spora olan yat</w:t>
      </w:r>
      <w:r w:rsidRPr="00F4279B">
        <w:rPr>
          <w:color w:val="000000"/>
        </w:rPr>
        <w:t xml:space="preserve">kınlıklarının belirlenmesi, </w:t>
      </w:r>
      <w:r w:rsidR="008A2199" w:rsidRPr="00F4279B">
        <w:rPr>
          <w:color w:val="000000"/>
        </w:rPr>
        <w:t>genel s</w:t>
      </w:r>
      <w:r w:rsidR="003822D1" w:rsidRPr="00F4279B">
        <w:rPr>
          <w:color w:val="000000"/>
        </w:rPr>
        <w:t>por eğitimlerinin sağlanması, gelişimlerinin izlenmesi ve</w:t>
      </w:r>
      <w:r w:rsidR="008A2199" w:rsidRPr="00F4279B">
        <w:rPr>
          <w:color w:val="000000"/>
        </w:rPr>
        <w:t xml:space="preserve"> ilgili sp</w:t>
      </w:r>
      <w:r w:rsidR="00F66820" w:rsidRPr="00F4279B">
        <w:rPr>
          <w:color w:val="000000"/>
        </w:rPr>
        <w:t xml:space="preserve">or </w:t>
      </w:r>
      <w:proofErr w:type="gramStart"/>
      <w:r w:rsidR="00F66820" w:rsidRPr="00F4279B">
        <w:rPr>
          <w:color w:val="000000"/>
        </w:rPr>
        <w:t>branşına</w:t>
      </w:r>
      <w:proofErr w:type="gramEnd"/>
      <w:r w:rsidR="00F66820" w:rsidRPr="00F4279B">
        <w:rPr>
          <w:color w:val="000000"/>
        </w:rPr>
        <w:t xml:space="preserve"> yönlendirme</w:t>
      </w:r>
      <w:r w:rsidR="008A2199" w:rsidRPr="00F4279B">
        <w:rPr>
          <w:color w:val="000000"/>
        </w:rPr>
        <w:t xml:space="preserve"> ve takiplerinin yapılmasını içermektedir. </w:t>
      </w:r>
    </w:p>
    <w:p w:rsidR="002B565C" w:rsidRPr="00286B1C" w:rsidRDefault="008A2199" w:rsidP="00286B1C">
      <w:pPr>
        <w:spacing w:after="0" w:line="240" w:lineRule="auto"/>
        <w:ind w:firstLine="426"/>
        <w:jc w:val="both"/>
      </w:pPr>
      <w:r w:rsidRPr="00F4279B">
        <w:t xml:space="preserve">Sonuç olarak </w:t>
      </w:r>
      <w:r w:rsidR="00F54F52" w:rsidRPr="00F4279B">
        <w:t>programda</w:t>
      </w:r>
      <w:r w:rsidRPr="00F4279B">
        <w:t xml:space="preserve">, öğrencilerin spora olan yatkınlıkları belirlenerek, </w:t>
      </w:r>
      <w:r w:rsidR="00F37454" w:rsidRPr="00F4279B">
        <w:t xml:space="preserve">temel </w:t>
      </w:r>
      <w:r w:rsidRPr="00F4279B">
        <w:t>s</w:t>
      </w:r>
      <w:r w:rsidR="00F54F52" w:rsidRPr="00F4279B">
        <w:t>por eğitimine tabi tutulmaları</w:t>
      </w:r>
      <w:r w:rsidR="00F37454" w:rsidRPr="00F4279B">
        <w:t>,</w:t>
      </w:r>
      <w:r w:rsidRPr="00F4279B">
        <w:t xml:space="preserve"> öğrencilerin gelişim ve performans özelliklerine göre ilgili s</w:t>
      </w:r>
      <w:r w:rsidR="00F54F52" w:rsidRPr="00F4279B">
        <w:t xml:space="preserve">por </w:t>
      </w:r>
      <w:proofErr w:type="gramStart"/>
      <w:r w:rsidR="00F54F52" w:rsidRPr="00F4279B">
        <w:t>branşına</w:t>
      </w:r>
      <w:proofErr w:type="gramEnd"/>
      <w:r w:rsidR="00F54F52" w:rsidRPr="00F4279B">
        <w:t xml:space="preserve"> yönlendirilmeleri</w:t>
      </w:r>
      <w:r w:rsidRPr="00F4279B">
        <w:t xml:space="preserve"> ve spor branşına özgü antrenman programına alınmaları </w:t>
      </w:r>
      <w:r w:rsidR="00155BE4" w:rsidRPr="00F4279B">
        <w:t>durumunda</w:t>
      </w:r>
      <w:r w:rsidRPr="00F4279B">
        <w:t xml:space="preserve"> performans gelişimlerini</w:t>
      </w:r>
      <w:r w:rsidR="00286B1C">
        <w:t>n takip edilmesi sağlanacaktır.</w:t>
      </w:r>
    </w:p>
    <w:p w:rsidR="002B565C" w:rsidRPr="00F4279B" w:rsidRDefault="00F54F52" w:rsidP="00286B1C">
      <w:pPr>
        <w:spacing w:after="0" w:line="240" w:lineRule="auto"/>
        <w:ind w:firstLine="425"/>
        <w:rPr>
          <w:b/>
        </w:rPr>
      </w:pPr>
      <w:r w:rsidRPr="00F4279B">
        <w:rPr>
          <w:b/>
        </w:rPr>
        <w:t>Program</w:t>
      </w:r>
      <w:r w:rsidR="008A2199" w:rsidRPr="00F4279B">
        <w:rPr>
          <w:b/>
        </w:rPr>
        <w:t xml:space="preserve"> kapsamında nasıl bir uygulama yapılacaktır?</w:t>
      </w:r>
    </w:p>
    <w:p w:rsidR="002B565C" w:rsidRPr="00286B1C" w:rsidRDefault="00F54F52" w:rsidP="00286B1C">
      <w:pPr>
        <w:spacing w:after="0" w:line="240" w:lineRule="auto"/>
        <w:ind w:firstLine="360"/>
        <w:jc w:val="both"/>
      </w:pPr>
      <w:r w:rsidRPr="00F4279B">
        <w:t>Program</w:t>
      </w:r>
      <w:r w:rsidR="008A2199" w:rsidRPr="00F4279B">
        <w:t xml:space="preserve"> uygulaması, </w:t>
      </w:r>
      <w:r w:rsidR="00155BE4" w:rsidRPr="00F4279B">
        <w:t xml:space="preserve">ilk olarak </w:t>
      </w:r>
      <w:r w:rsidR="008A2199" w:rsidRPr="00F4279B">
        <w:t>her ilde spor salonlarında nizami olarak kurulacak, 10 ölçüm ve 8 istasyondan oluşan test</w:t>
      </w:r>
      <w:r w:rsidR="00BB0A7B" w:rsidRPr="00F4279B">
        <w:t xml:space="preserve"> ve ölçüm</w:t>
      </w:r>
      <w:r w:rsidR="008A2199" w:rsidRPr="00F4279B">
        <w:t xml:space="preserve"> uygulama alanlarında yapılacaktır. Öğrenciler, veli izinleri alınmak koşuluyla, spor salonlarına ilgili okul koordinatörü eşliğinde geliş-gidişleri (ulaşım transferleri) il yürütme birimleri uhd</w:t>
      </w:r>
      <w:r w:rsidR="00BB0A7B" w:rsidRPr="00F4279B">
        <w:t>esinde sağlanacaktır. Uygulama,</w:t>
      </w:r>
      <w:r w:rsidR="008A2199" w:rsidRPr="00F4279B">
        <w:t xml:space="preserve"> bilimsel etik ve çocuk koruma ilkelerine özen gösterilerek gerçekleştirilecektir. Uygulamada, test</w:t>
      </w:r>
      <w:r w:rsidR="00BB0A7B" w:rsidRPr="00F4279B">
        <w:t xml:space="preserve"> ve</w:t>
      </w:r>
      <w:r w:rsidR="006C54C2" w:rsidRPr="00F4279B">
        <w:t xml:space="preserve"> ölçümleri</w:t>
      </w:r>
      <w:r w:rsidR="008A2199" w:rsidRPr="00F4279B">
        <w:t xml:space="preserve"> gerçekleştirecek olan ekip, alanlarında uzman kişilerden oluşmaktadır. </w:t>
      </w:r>
    </w:p>
    <w:p w:rsidR="002B565C" w:rsidRPr="00F4279B" w:rsidRDefault="00BB0A7B" w:rsidP="00286B1C">
      <w:pPr>
        <w:spacing w:after="0" w:line="240" w:lineRule="auto"/>
        <w:ind w:firstLine="425"/>
        <w:rPr>
          <w:b/>
        </w:rPr>
      </w:pPr>
      <w:r w:rsidRPr="00F4279B">
        <w:rPr>
          <w:b/>
        </w:rPr>
        <w:t>Programın süresi ne</w:t>
      </w:r>
      <w:r w:rsidR="00BF489C" w:rsidRPr="00F4279B">
        <w:rPr>
          <w:b/>
        </w:rPr>
        <w:t xml:space="preserve"> kadardır</w:t>
      </w:r>
      <w:r w:rsidR="008A2199" w:rsidRPr="00F4279B">
        <w:rPr>
          <w:b/>
        </w:rPr>
        <w:t>?</w:t>
      </w:r>
    </w:p>
    <w:p w:rsidR="002B565C" w:rsidRPr="00286B1C" w:rsidRDefault="00BB0A7B" w:rsidP="00286B1C">
      <w:pPr>
        <w:spacing w:after="0" w:line="240" w:lineRule="auto"/>
        <w:ind w:firstLine="360"/>
        <w:jc w:val="both"/>
      </w:pPr>
      <w:r w:rsidRPr="00F4279B">
        <w:t>Programa</w:t>
      </w:r>
      <w:r w:rsidR="008A2199" w:rsidRPr="00F4279B">
        <w:t xml:space="preserve"> </w:t>
      </w:r>
      <w:r w:rsidR="00636BF3" w:rsidRPr="00F4279B">
        <w:t>her yıl MEB’e</w:t>
      </w:r>
      <w:r w:rsidR="008A2199" w:rsidRPr="00F4279B">
        <w:t xml:space="preserve"> bağlı </w:t>
      </w:r>
      <w:r w:rsidR="00155BE4" w:rsidRPr="00F4279B">
        <w:t>özel ve devlet okullarında okuyan</w:t>
      </w:r>
      <w:r w:rsidR="00636BF3" w:rsidRPr="00F4279B">
        <w:t xml:space="preserve"> </w:t>
      </w:r>
      <w:r w:rsidR="008A2199" w:rsidRPr="00F4279B">
        <w:t xml:space="preserve">ilkokul </w:t>
      </w:r>
      <w:r w:rsidR="008909D1" w:rsidRPr="00F4279B">
        <w:t>3.</w:t>
      </w:r>
      <w:r w:rsidR="008A2199" w:rsidRPr="00F4279B">
        <w:t xml:space="preserve"> sınıfta eğitim alan yaklaşık 1 milyon 200 bin </w:t>
      </w:r>
      <w:r w:rsidRPr="00F4279B">
        <w:t>öğrencinin</w:t>
      </w:r>
      <w:r w:rsidR="008A2199" w:rsidRPr="00F4279B">
        <w:t xml:space="preserve"> katılması beklenmektedir. </w:t>
      </w:r>
      <w:r w:rsidR="006C54C2" w:rsidRPr="00F4279B">
        <w:t>Spora y</w:t>
      </w:r>
      <w:r w:rsidRPr="00F4279B">
        <w:t xml:space="preserve">atkınlıkları </w:t>
      </w:r>
      <w:r w:rsidRPr="00F4279B">
        <w:lastRenderedPageBreak/>
        <w:t>belirlenen öğrenciler spor eğitimleri ile beraber yaklaşık 8-10 yıl takip altında tutulacaktır.</w:t>
      </w:r>
    </w:p>
    <w:p w:rsidR="002B565C" w:rsidRPr="00F4279B" w:rsidRDefault="00F4279B" w:rsidP="00286B1C">
      <w:pPr>
        <w:spacing w:after="0" w:line="240" w:lineRule="auto"/>
        <w:ind w:firstLine="425"/>
        <w:jc w:val="both"/>
        <w:rPr>
          <w:b/>
        </w:rPr>
      </w:pPr>
      <w:r w:rsidRPr="00F4279B">
        <w:rPr>
          <w:b/>
        </w:rPr>
        <w:t>Test ve ölçüm süresi ne kadardır?</w:t>
      </w:r>
    </w:p>
    <w:p w:rsidR="00F4279B" w:rsidRPr="00286B1C" w:rsidRDefault="00F4279B" w:rsidP="00286B1C">
      <w:pPr>
        <w:spacing w:after="0" w:line="240" w:lineRule="auto"/>
        <w:ind w:firstLine="425"/>
        <w:jc w:val="both"/>
        <w:rPr>
          <w:sz w:val="20"/>
          <w:szCs w:val="20"/>
        </w:rPr>
      </w:pPr>
      <w:r w:rsidRPr="00F4279B">
        <w:t xml:space="preserve">Bir gönüllü öğrencinin test uygulamasını tamamlama süresi ortalama 7 </w:t>
      </w:r>
      <w:proofErr w:type="spellStart"/>
      <w:r w:rsidRPr="00F4279B">
        <w:t>dk</w:t>
      </w:r>
      <w:proofErr w:type="spellEnd"/>
      <w:r w:rsidRPr="00F4279B">
        <w:t xml:space="preserve"> olarak belirlenmiştir. Bir öğrencinin yer aldığı okul grubunun yaklaşık 150-200 öğrenciden oluştuğu göz önünde bulundurulduğunda bir grubun ölçümlerinin tamamlanma süresi ortalama toplam 4 saat olarak ön görülmektedir.</w:t>
      </w:r>
      <w:r w:rsidRPr="00F4279B">
        <w:rPr>
          <w:sz w:val="20"/>
          <w:szCs w:val="20"/>
        </w:rPr>
        <w:t xml:space="preserve"> </w:t>
      </w:r>
    </w:p>
    <w:p w:rsidR="00735664" w:rsidRPr="00F4279B" w:rsidRDefault="00A05E91" w:rsidP="00286B1C">
      <w:pPr>
        <w:spacing w:after="0" w:line="240" w:lineRule="auto"/>
        <w:ind w:firstLine="425"/>
        <w:jc w:val="both"/>
        <w:rPr>
          <w:b/>
        </w:rPr>
      </w:pPr>
      <w:r w:rsidRPr="00F4279B">
        <w:rPr>
          <w:b/>
        </w:rPr>
        <w:t>Ö</w:t>
      </w:r>
      <w:r w:rsidR="00735664" w:rsidRPr="00F4279B">
        <w:rPr>
          <w:b/>
        </w:rPr>
        <w:t xml:space="preserve">ğrenciler </w:t>
      </w:r>
      <w:r w:rsidR="006E265C" w:rsidRPr="00F4279B">
        <w:rPr>
          <w:b/>
        </w:rPr>
        <w:t>test ve ölçümlere</w:t>
      </w:r>
      <w:r w:rsidR="00735664" w:rsidRPr="00F4279B">
        <w:rPr>
          <w:b/>
        </w:rPr>
        <w:t xml:space="preserve"> katılmaları halinde hangi risklerle karşılaşabilirler?</w:t>
      </w:r>
    </w:p>
    <w:p w:rsidR="00F4279B" w:rsidRPr="00286B1C" w:rsidRDefault="00FB13E5" w:rsidP="00286B1C">
      <w:pPr>
        <w:spacing w:after="0" w:line="240" w:lineRule="auto"/>
        <w:ind w:firstLine="425"/>
        <w:jc w:val="both"/>
        <w:rPr>
          <w:rFonts w:cstheme="minorHAnsi"/>
        </w:rPr>
      </w:pPr>
      <w:r w:rsidRPr="00F4279B">
        <w:rPr>
          <w:rFonts w:eastAsia="Times New Roman" w:cstheme="minorHAnsi"/>
          <w:lang w:eastAsia="tr-TR"/>
        </w:rPr>
        <w:t xml:space="preserve">Tüm egzersiz ve spor faaliyetlerinde belirli bir yaralanma olasılığı mevcuttur. </w:t>
      </w:r>
      <w:r w:rsidR="00BB0A7B" w:rsidRPr="00F4279B">
        <w:rPr>
          <w:rFonts w:eastAsia="Times New Roman" w:cstheme="minorHAnsi"/>
          <w:lang w:eastAsia="tr-TR"/>
        </w:rPr>
        <w:t>Programımızda</w:t>
      </w:r>
      <w:r w:rsidRPr="00F4279B">
        <w:rPr>
          <w:rFonts w:eastAsia="Times New Roman" w:cstheme="minorHAnsi"/>
          <w:lang w:eastAsia="tr-TR"/>
        </w:rPr>
        <w:t xml:space="preserve">, uygulama sırasında olası yaralanma riskini en aza indirmek için her türlü sağlık ve güvenlik tedbiri alınmaktadır. </w:t>
      </w:r>
    </w:p>
    <w:p w:rsidR="00735664" w:rsidRPr="00F4279B" w:rsidRDefault="00A05E91" w:rsidP="00286B1C">
      <w:pPr>
        <w:spacing w:after="0" w:line="240" w:lineRule="auto"/>
        <w:ind w:firstLine="425"/>
        <w:jc w:val="both"/>
        <w:rPr>
          <w:b/>
        </w:rPr>
      </w:pPr>
      <w:r w:rsidRPr="00F4279B">
        <w:rPr>
          <w:b/>
        </w:rPr>
        <w:t>Ö</w:t>
      </w:r>
      <w:r w:rsidR="00735664" w:rsidRPr="00F4279B">
        <w:rPr>
          <w:b/>
        </w:rPr>
        <w:t xml:space="preserve">ğrenciler, </w:t>
      </w:r>
      <w:r w:rsidR="006E265C" w:rsidRPr="00F4279B">
        <w:rPr>
          <w:b/>
        </w:rPr>
        <w:t>test ve ölçümlere</w:t>
      </w:r>
      <w:r w:rsidR="00735664" w:rsidRPr="00F4279B">
        <w:rPr>
          <w:b/>
        </w:rPr>
        <w:t xml:space="preserve"> katılmayı kabul etmemeleri ya da ayrılmaları durumunda herhangi bir olumsuz sonuçla karşı karşıya kalırlar mı?</w:t>
      </w:r>
    </w:p>
    <w:p w:rsidR="00F4279B" w:rsidRPr="00F4279B" w:rsidRDefault="00735664" w:rsidP="00286B1C">
      <w:pPr>
        <w:spacing w:after="0" w:line="240" w:lineRule="auto"/>
        <w:ind w:firstLine="425"/>
        <w:jc w:val="both"/>
      </w:pPr>
      <w:r w:rsidRPr="00F4279B">
        <w:t xml:space="preserve">Öğrencilerin </w:t>
      </w:r>
      <w:r w:rsidR="00BB0A7B" w:rsidRPr="00F4279B">
        <w:t>programa</w:t>
      </w:r>
      <w:r w:rsidRPr="00F4279B">
        <w:t xml:space="preserve"> katılımları tamamen kendi </w:t>
      </w:r>
      <w:bookmarkStart w:id="0" w:name="_GoBack"/>
      <w:bookmarkEnd w:id="0"/>
      <w:r w:rsidRPr="00F4279B">
        <w:t>isteği ve ailesinin iznine tabidir. Öğrenci, test</w:t>
      </w:r>
      <w:r w:rsidR="006E265C" w:rsidRPr="00F4279B">
        <w:t xml:space="preserve"> ve ölçüm </w:t>
      </w:r>
      <w:r w:rsidRPr="00F4279B">
        <w:t>uygulamasına katılmak istemezse ya da test</w:t>
      </w:r>
      <w:r w:rsidR="006E265C" w:rsidRPr="00F4279B">
        <w:t xml:space="preserve"> ve ölçüm</w:t>
      </w:r>
      <w:r w:rsidRPr="00F4279B">
        <w:t xml:space="preserve"> süresince ayrılmak istemesi durumunda herhangi bir olumsuz davranışla karşı karşıya kalmadan istediği zaman ayrılabilecektir.</w:t>
      </w:r>
    </w:p>
    <w:p w:rsidR="00A05E91" w:rsidRPr="00F4279B" w:rsidRDefault="00A05E91" w:rsidP="00286B1C">
      <w:pPr>
        <w:spacing w:after="0" w:line="240" w:lineRule="auto"/>
        <w:ind w:firstLine="425"/>
        <w:jc w:val="both"/>
        <w:rPr>
          <w:b/>
          <w:bCs/>
        </w:rPr>
      </w:pPr>
      <w:r w:rsidRPr="00F4279B">
        <w:rPr>
          <w:b/>
          <w:bCs/>
        </w:rPr>
        <w:t>Sizlere hızlı bir şekilde ulaşabilmemiz, zamanında ve eksiksiz bilgilendirme yapabilmemiz için Veli İzin Formunda yer alan iletişim bilgilerini eksiksiz doldurmanızı önemle rica ederiz.</w:t>
      </w:r>
    </w:p>
    <w:p w:rsidR="00DC3CBF" w:rsidRPr="00F4279B" w:rsidRDefault="00DC3CBF" w:rsidP="00286B1C">
      <w:pPr>
        <w:spacing w:after="0" w:line="240" w:lineRule="auto"/>
        <w:jc w:val="both"/>
        <w:rPr>
          <w:b/>
          <w:bCs/>
        </w:rPr>
      </w:pPr>
      <w:r w:rsidRPr="00F4279B">
        <w:rPr>
          <w:b/>
          <w:bCs/>
        </w:rPr>
        <w:t xml:space="preserve">Daha fazla bilgi </w:t>
      </w:r>
      <w:r w:rsidR="00154F0E" w:rsidRPr="00F4279B">
        <w:rPr>
          <w:b/>
          <w:bCs/>
        </w:rPr>
        <w:t xml:space="preserve">ve duyurular </w:t>
      </w:r>
      <w:r w:rsidRPr="00F4279B">
        <w:rPr>
          <w:b/>
          <w:bCs/>
        </w:rPr>
        <w:t>için;</w:t>
      </w:r>
    </w:p>
    <w:p w:rsidR="00DC3CBF" w:rsidRPr="00F4279B" w:rsidRDefault="00286B1C" w:rsidP="00286B1C">
      <w:pPr>
        <w:spacing w:after="0" w:line="240" w:lineRule="auto"/>
        <w:jc w:val="both"/>
        <w:rPr>
          <w:sz w:val="20"/>
          <w:szCs w:val="20"/>
        </w:rPr>
      </w:pPr>
      <w:r>
        <w:rPr>
          <w:noProof/>
          <w:sz w:val="20"/>
          <w:szCs w:val="20"/>
          <w:lang w:eastAsia="tr-TR"/>
        </w:rPr>
        <w:drawing>
          <wp:anchor distT="0" distB="0" distL="114300" distR="114300" simplePos="0" relativeHeight="251662848" behindDoc="0" locked="0" layoutInCell="1" allowOverlap="1" wp14:anchorId="4AA1E560" wp14:editId="3FE983F8">
            <wp:simplePos x="0" y="0"/>
            <wp:positionH relativeFrom="column">
              <wp:posOffset>55880</wp:posOffset>
            </wp:positionH>
            <wp:positionV relativeFrom="paragraph">
              <wp:posOffset>62865</wp:posOffset>
            </wp:positionV>
            <wp:extent cx="3199665" cy="196215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P Sosyal Medya Hesapları.jpeg"/>
                    <pic:cNvPicPr/>
                  </pic:nvPicPr>
                  <pic:blipFill rotWithShape="1">
                    <a:blip r:embed="rId9" cstate="print">
                      <a:extLst>
                        <a:ext uri="{28A0092B-C50C-407E-A947-70E740481C1C}">
                          <a14:useLocalDpi xmlns:a14="http://schemas.microsoft.com/office/drawing/2010/main" val="0"/>
                        </a:ext>
                      </a:extLst>
                    </a:blip>
                    <a:srcRect t="38800"/>
                    <a:stretch/>
                  </pic:blipFill>
                  <pic:spPr bwMode="auto">
                    <a:xfrm>
                      <a:off x="0" y="0"/>
                      <a:ext cx="319966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664" w:rsidRPr="00F4279B" w:rsidRDefault="00735664" w:rsidP="00286B1C">
      <w:pPr>
        <w:spacing w:after="0" w:line="240" w:lineRule="auto"/>
        <w:ind w:firstLine="425"/>
        <w:jc w:val="both"/>
        <w:rPr>
          <w:sz w:val="20"/>
          <w:szCs w:val="20"/>
        </w:rPr>
      </w:pPr>
    </w:p>
    <w:p w:rsidR="008A2199" w:rsidRPr="00F4279B" w:rsidRDefault="008A2199" w:rsidP="00286B1C">
      <w:pPr>
        <w:spacing w:after="0" w:line="240" w:lineRule="auto"/>
        <w:rPr>
          <w:sz w:val="20"/>
          <w:szCs w:val="20"/>
        </w:rPr>
      </w:pPr>
    </w:p>
    <w:p w:rsidR="008A2199" w:rsidRPr="00F4279B" w:rsidRDefault="008A2199" w:rsidP="00286B1C">
      <w:pPr>
        <w:spacing w:after="0" w:line="240" w:lineRule="auto"/>
        <w:rPr>
          <w:sz w:val="20"/>
          <w:szCs w:val="20"/>
        </w:rPr>
      </w:pPr>
    </w:p>
    <w:p w:rsidR="008A2199" w:rsidRPr="00F4279B" w:rsidRDefault="008A2199" w:rsidP="00286B1C">
      <w:pPr>
        <w:spacing w:after="0" w:line="240" w:lineRule="auto"/>
        <w:rPr>
          <w:sz w:val="20"/>
          <w:szCs w:val="20"/>
        </w:rPr>
      </w:pPr>
    </w:p>
    <w:p w:rsidR="008A2199" w:rsidRDefault="008A2199" w:rsidP="00286B1C">
      <w:pPr>
        <w:spacing w:after="0" w:line="240" w:lineRule="auto"/>
        <w:rPr>
          <w:sz w:val="20"/>
          <w:szCs w:val="20"/>
        </w:rPr>
      </w:pPr>
    </w:p>
    <w:p w:rsidR="00F4279B" w:rsidRDefault="00F4279B" w:rsidP="00286B1C">
      <w:pPr>
        <w:spacing w:after="0" w:line="240" w:lineRule="auto"/>
        <w:rPr>
          <w:sz w:val="20"/>
          <w:szCs w:val="20"/>
        </w:rPr>
      </w:pPr>
    </w:p>
    <w:p w:rsidR="00F4279B" w:rsidRDefault="00F4279B" w:rsidP="00286B1C">
      <w:pPr>
        <w:spacing w:after="0" w:line="240" w:lineRule="auto"/>
        <w:rPr>
          <w:sz w:val="20"/>
          <w:szCs w:val="20"/>
        </w:rPr>
      </w:pPr>
    </w:p>
    <w:p w:rsidR="00F4279B" w:rsidRPr="00F4279B" w:rsidRDefault="00F4279B" w:rsidP="00286B1C">
      <w:pPr>
        <w:spacing w:after="0" w:line="240" w:lineRule="auto"/>
        <w:rPr>
          <w:sz w:val="20"/>
          <w:szCs w:val="20"/>
        </w:rPr>
      </w:pPr>
      <w:r w:rsidRPr="00F4279B">
        <w:rPr>
          <w:rFonts w:eastAsia="Times New Roman" w:cstheme="minorHAnsi"/>
          <w:noProof/>
          <w:sz w:val="20"/>
          <w:szCs w:val="20"/>
          <w:lang w:eastAsia="tr-TR"/>
        </w:rPr>
        <w:drawing>
          <wp:anchor distT="0" distB="0" distL="114300" distR="114300" simplePos="0" relativeHeight="251655680" behindDoc="0" locked="0" layoutInCell="1" allowOverlap="1" wp14:anchorId="62B7E9CA" wp14:editId="4490DA2D">
            <wp:simplePos x="0" y="0"/>
            <wp:positionH relativeFrom="column">
              <wp:posOffset>56515</wp:posOffset>
            </wp:positionH>
            <wp:positionV relativeFrom="paragraph">
              <wp:posOffset>1566545</wp:posOffset>
            </wp:positionV>
            <wp:extent cx="2894965" cy="4728210"/>
            <wp:effectExtent l="19050" t="0" r="19685" b="1329690"/>
            <wp:wrapNone/>
            <wp:docPr id="7" name="Resim 6" descr="C:\Users\adil.kamberoglu\Desktop\yetenek taraması çekim fotoları\IMG-20180407-WA0013.jpg"/>
            <wp:cNvGraphicFramePr/>
            <a:graphic xmlns:a="http://schemas.openxmlformats.org/drawingml/2006/main">
              <a:graphicData uri="http://schemas.openxmlformats.org/drawingml/2006/picture">
                <pic:pic xmlns:pic="http://schemas.openxmlformats.org/drawingml/2006/picture">
                  <pic:nvPicPr>
                    <pic:cNvPr id="7" name="Resim 6" descr="C:\Users\adil.kamberoglu\Desktop\yetenek taraması çekim fotoları\IMG-20180407-WA0013.jp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30240" r="43306" b="23063"/>
                    <a:stretch/>
                  </pic:blipFill>
                  <pic:spPr bwMode="auto">
                    <a:xfrm>
                      <a:off x="0" y="0"/>
                      <a:ext cx="2894965" cy="4728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4279B" w:rsidRPr="00F4279B" w:rsidSect="00286B1C">
      <w:headerReference w:type="even" r:id="rId12"/>
      <w:headerReference w:type="default" r:id="rId13"/>
      <w:footerReference w:type="even" r:id="rId14"/>
      <w:footerReference w:type="default" r:id="rId15"/>
      <w:headerReference w:type="first" r:id="rId16"/>
      <w:footerReference w:type="first" r:id="rId17"/>
      <w:pgSz w:w="16838" w:h="11906" w:orient="landscape"/>
      <w:pgMar w:top="238" w:right="249" w:bottom="244" w:left="238" w:header="285" w:footer="709" w:gutter="57"/>
      <w:cols w:num="3" w:sep="1" w:space="27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0A" w:rsidRDefault="00D0240A" w:rsidP="008A2199">
      <w:pPr>
        <w:spacing w:after="0" w:line="240" w:lineRule="auto"/>
      </w:pPr>
      <w:r>
        <w:separator/>
      </w:r>
    </w:p>
  </w:endnote>
  <w:endnote w:type="continuationSeparator" w:id="0">
    <w:p w:rsidR="00D0240A" w:rsidRDefault="00D0240A" w:rsidP="008A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0A" w:rsidRDefault="00D0240A" w:rsidP="008A2199">
      <w:pPr>
        <w:spacing w:after="0" w:line="240" w:lineRule="auto"/>
      </w:pPr>
      <w:r>
        <w:separator/>
      </w:r>
    </w:p>
  </w:footnote>
  <w:footnote w:type="continuationSeparator" w:id="0">
    <w:p w:rsidR="00D0240A" w:rsidRDefault="00D0240A" w:rsidP="008A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D024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784.65pt;height:570.75pt;z-index:-251657216;mso-position-horizontal:center;mso-position-horizontal-relative:margin;mso-position-vertical:center;mso-position-vertical-relative:margin" o:allowincell="f">
          <v:imagedata r:id="rId1" o:title="GSB ME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D024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784.65pt;height:570.75pt;z-index:-251656192;mso-position-horizontal:center;mso-position-horizontal-relative:margin;mso-position-vertical:center;mso-position-vertical-relative:margin" o:allowincell="f">
          <v:imagedata r:id="rId1" o:title="GSB ME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D024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margin-left:0;margin-top:0;width:784.65pt;height:570.75pt;z-index:-251658240;mso-position-horizontal:center;mso-position-horizontal-relative:margin;mso-position-vertical:center;mso-position-vertical-relative:margin" o:allowincell="f">
          <v:imagedata r:id="rId1" o:title="GSB ME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108"/>
    <w:multiLevelType w:val="hybridMultilevel"/>
    <w:tmpl w:val="C3AE64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B2C0A91"/>
    <w:multiLevelType w:val="hybridMultilevel"/>
    <w:tmpl w:val="C0921F7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99"/>
    <w:rsid w:val="00025CC9"/>
    <w:rsid w:val="000C0F11"/>
    <w:rsid w:val="000C4044"/>
    <w:rsid w:val="00154F0E"/>
    <w:rsid w:val="00155BE4"/>
    <w:rsid w:val="001E063D"/>
    <w:rsid w:val="00286B1C"/>
    <w:rsid w:val="002B565C"/>
    <w:rsid w:val="002C24F7"/>
    <w:rsid w:val="003822D1"/>
    <w:rsid w:val="00522A91"/>
    <w:rsid w:val="005B757C"/>
    <w:rsid w:val="00636BF3"/>
    <w:rsid w:val="006A36BE"/>
    <w:rsid w:val="006C54C2"/>
    <w:rsid w:val="006E265C"/>
    <w:rsid w:val="00735664"/>
    <w:rsid w:val="007734EA"/>
    <w:rsid w:val="00785A2F"/>
    <w:rsid w:val="007C1998"/>
    <w:rsid w:val="0080289C"/>
    <w:rsid w:val="008909D1"/>
    <w:rsid w:val="008A2199"/>
    <w:rsid w:val="008A7D94"/>
    <w:rsid w:val="009538E6"/>
    <w:rsid w:val="009C1D99"/>
    <w:rsid w:val="00A05E91"/>
    <w:rsid w:val="00A46F0B"/>
    <w:rsid w:val="00AB6783"/>
    <w:rsid w:val="00B50A17"/>
    <w:rsid w:val="00BB0A7B"/>
    <w:rsid w:val="00BF489C"/>
    <w:rsid w:val="00C07ADF"/>
    <w:rsid w:val="00C75B86"/>
    <w:rsid w:val="00CE41E9"/>
    <w:rsid w:val="00CF183F"/>
    <w:rsid w:val="00D0240A"/>
    <w:rsid w:val="00D11BB5"/>
    <w:rsid w:val="00D15BAD"/>
    <w:rsid w:val="00DB7F10"/>
    <w:rsid w:val="00DC3CBF"/>
    <w:rsid w:val="00DE0A7F"/>
    <w:rsid w:val="00DE38D6"/>
    <w:rsid w:val="00F37454"/>
    <w:rsid w:val="00F4279B"/>
    <w:rsid w:val="00F54F52"/>
    <w:rsid w:val="00F66820"/>
    <w:rsid w:val="00F773E9"/>
    <w:rsid w:val="00FB13E5"/>
    <w:rsid w:val="00FD1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4BCF9C8"/>
  <w15:chartTrackingRefBased/>
  <w15:docId w15:val="{C9F45673-7E82-4FB1-9076-9992E850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21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199"/>
  </w:style>
  <w:style w:type="paragraph" w:styleId="AltBilgi">
    <w:name w:val="footer"/>
    <w:basedOn w:val="Normal"/>
    <w:link w:val="AltBilgiChar"/>
    <w:uiPriority w:val="99"/>
    <w:unhideWhenUsed/>
    <w:rsid w:val="008A21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199"/>
  </w:style>
  <w:style w:type="paragraph" w:styleId="ListeParagraf">
    <w:name w:val="List Paragraph"/>
    <w:basedOn w:val="Normal"/>
    <w:uiPriority w:val="34"/>
    <w:qFormat/>
    <w:rsid w:val="008A2199"/>
    <w:pPr>
      <w:spacing w:line="256" w:lineRule="auto"/>
      <w:ind w:left="720"/>
      <w:contextualSpacing/>
    </w:pPr>
  </w:style>
  <w:style w:type="table" w:styleId="TabloKlavuzu">
    <w:name w:val="Table Grid"/>
    <w:basedOn w:val="NormalTablo"/>
    <w:uiPriority w:val="39"/>
    <w:rsid w:val="008A21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7816">
      <w:bodyDiv w:val="1"/>
      <w:marLeft w:val="0"/>
      <w:marRight w:val="0"/>
      <w:marTop w:val="0"/>
      <w:marBottom w:val="0"/>
      <w:divBdr>
        <w:top w:val="none" w:sz="0" w:space="0" w:color="auto"/>
        <w:left w:val="none" w:sz="0" w:space="0" w:color="auto"/>
        <w:bottom w:val="none" w:sz="0" w:space="0" w:color="auto"/>
        <w:right w:val="none" w:sz="0" w:space="0" w:color="auto"/>
      </w:divBdr>
    </w:div>
    <w:div w:id="15563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250B-D0D5-4F78-80B5-155F4BDB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Bilgihan Demirelli</dc:creator>
  <cp:keywords/>
  <dc:description/>
  <cp:lastModifiedBy>Kubilay CENGIZ</cp:lastModifiedBy>
  <cp:revision>24</cp:revision>
  <dcterms:created xsi:type="dcterms:W3CDTF">2018-09-20T15:18:00Z</dcterms:created>
  <dcterms:modified xsi:type="dcterms:W3CDTF">2022-01-27T07:23:00Z</dcterms:modified>
</cp:coreProperties>
</file>